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59368E" w:rsidRPr="00C72866" w:rsidRDefault="0059368E" w:rsidP="0059368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ЯБЛОНОВСКОГО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59368E" w:rsidRPr="00F46159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9368E" w:rsidRPr="00F46159" w:rsidRDefault="0059368E" w:rsidP="0059368E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5677E4" w:rsidRPr="005677E4" w:rsidRDefault="005677E4" w:rsidP="00567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7E4" w:rsidRPr="005677E4" w:rsidRDefault="005677E4" w:rsidP="005677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77E4">
        <w:rPr>
          <w:rFonts w:ascii="Times New Roman" w:hAnsi="Times New Roman" w:cs="Times New Roman"/>
          <w:b/>
          <w:sz w:val="20"/>
          <w:szCs w:val="20"/>
        </w:rPr>
        <w:t>Яблоново</w:t>
      </w:r>
    </w:p>
    <w:p w:rsidR="005677E4" w:rsidRPr="005677E4" w:rsidRDefault="005677E4" w:rsidP="005677E4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ook w:val="04A0"/>
      </w:tblPr>
      <w:tblGrid>
        <w:gridCol w:w="316"/>
        <w:gridCol w:w="503"/>
        <w:gridCol w:w="310"/>
        <w:gridCol w:w="1375"/>
        <w:gridCol w:w="301"/>
        <w:gridCol w:w="425"/>
        <w:gridCol w:w="357"/>
        <w:gridCol w:w="4595"/>
        <w:gridCol w:w="332"/>
        <w:gridCol w:w="1092"/>
      </w:tblGrid>
      <w:tr w:rsidR="005677E4" w:rsidRPr="005677E4" w:rsidTr="00BA3ABC">
        <w:tc>
          <w:tcPr>
            <w:tcW w:w="311" w:type="dxa"/>
            <w:vAlign w:val="bottom"/>
          </w:tcPr>
          <w:p w:rsidR="005677E4" w:rsidRPr="00B51BDB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BD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677E4" w:rsidRPr="00B51BDB" w:rsidRDefault="00301BC5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" w:type="dxa"/>
            <w:vAlign w:val="bottom"/>
          </w:tcPr>
          <w:p w:rsidR="005677E4" w:rsidRPr="00B51BDB" w:rsidRDefault="005677E4" w:rsidP="00BA3ABC">
            <w:pPr>
              <w:spacing w:after="0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BD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677E4" w:rsidRPr="00B51BDB" w:rsidRDefault="00B51BDB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  <w:tc>
          <w:tcPr>
            <w:tcW w:w="301" w:type="dxa"/>
            <w:vAlign w:val="bottom"/>
          </w:tcPr>
          <w:p w:rsidR="005677E4" w:rsidRPr="00B51BDB" w:rsidRDefault="005677E4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677E4" w:rsidRPr="00B51BDB" w:rsidRDefault="005677E4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0291" w:rsidRPr="00B51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dxa"/>
            <w:vAlign w:val="bottom"/>
          </w:tcPr>
          <w:p w:rsidR="005677E4" w:rsidRPr="00B51BDB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BDB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B51B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19" w:type="dxa"/>
            <w:vAlign w:val="bottom"/>
          </w:tcPr>
          <w:p w:rsidR="005677E4" w:rsidRPr="00B51BDB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dxa"/>
            <w:vAlign w:val="bottom"/>
          </w:tcPr>
          <w:p w:rsidR="005677E4" w:rsidRPr="00B51BDB" w:rsidRDefault="005677E4" w:rsidP="00BA3ABC">
            <w:pPr>
              <w:spacing w:after="0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BD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677E4" w:rsidRPr="00B51BDB" w:rsidRDefault="00B51BDB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1B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82C" w:rsidRPr="0054382C" w:rsidRDefault="0054382C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7152" w:rsidRPr="00DF010C" w:rsidRDefault="0054382C" w:rsidP="00A47152">
      <w:pPr>
        <w:spacing w:after="0" w:line="240" w:lineRule="auto"/>
        <w:ind w:right="42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F3BCC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CF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291" w:rsidRPr="009E25F2">
        <w:rPr>
          <w:rStyle w:val="10pt"/>
          <w:sz w:val="28"/>
          <w:szCs w:val="28"/>
        </w:rPr>
        <w:t xml:space="preserve">административный регламент </w:t>
      </w:r>
      <w:r w:rsidR="00A47152" w:rsidRPr="00DF0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47152" w:rsidRPr="00DF0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услуги «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Предварительное согласование </w:t>
      </w:r>
      <w:r w:rsidR="00A47152" w:rsidRPr="009C4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ения земельного участка и (или) </w:t>
      </w:r>
      <w:r w:rsidR="00A47152" w:rsidRPr="009C4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утверждение схемы расположения земельного участка или земельных участков на кадастровом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47152" w:rsidRPr="009C4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плане территории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Яблоновского сельского поселения</w:t>
      </w:r>
      <w:r w:rsidR="00A47152" w:rsidRPr="00DF0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CF3BCC" w:rsidRDefault="00CF3BCC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A47152" w:rsidRDefault="00A47152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C60291" w:rsidRPr="00017557" w:rsidRDefault="008F700B" w:rsidP="0001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8F700B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8F70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Земельным </w:t>
      </w:r>
      <w:hyperlink r:id="rId5" w:history="1">
        <w:r w:rsidRPr="008F700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кодекс</w:t>
        </w:r>
      </w:hyperlink>
      <w:r w:rsidRPr="008F700B">
        <w:rPr>
          <w:rFonts w:ascii="Times New Roman" w:eastAsia="Times New Roman" w:hAnsi="Times New Roman" w:cs="Times New Roman"/>
          <w:sz w:val="28"/>
          <w:szCs w:val="28"/>
          <w:lang w:eastAsia="zh-CN"/>
        </w:rPr>
        <w:t>ом Российской Федерации</w:t>
      </w:r>
      <w:r w:rsidR="00017557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Яблоновского сельского поселения муниципального района «Корочанский район»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и в</w:t>
      </w:r>
      <w:r w:rsidR="00A47152" w:rsidRPr="008F700B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нормативного</w:t>
      </w:r>
      <w:r w:rsidR="00C60291" w:rsidRPr="008F700B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 w:rsidR="00A47152" w:rsidRPr="008F700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60291" w:rsidRPr="008F700B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A47152" w:rsidRPr="008F70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60291" w:rsidRPr="008F700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Яблоновского сельского поселения в соответствие с действующим законодательством Российской Федерации</w:t>
      </w:r>
      <w:r w:rsidR="000175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029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Яблоновского сельского поселения </w:t>
      </w:r>
      <w:r w:rsidR="00C6029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60291" w:rsidRPr="00751C29" w:rsidRDefault="00C60291" w:rsidP="00751C29">
      <w:pPr>
        <w:pStyle w:val="a8"/>
        <w:ind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 w:rsidRPr="00017557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017557" w:rsidRPr="00017557">
        <w:rPr>
          <w:rFonts w:ascii="Times New Roman" w:hAnsi="Times New Roman" w:cs="Times New Roman"/>
          <w:sz w:val="28"/>
          <w:szCs w:val="28"/>
        </w:rPr>
        <w:t>в административный регламент</w:t>
      </w:r>
      <w:r w:rsidR="00017557" w:rsidRPr="00017557">
        <w:rPr>
          <w:rStyle w:val="10pt"/>
          <w:sz w:val="28"/>
          <w:szCs w:val="28"/>
        </w:rPr>
        <w:t xml:space="preserve"> </w:t>
      </w:r>
      <w:r w:rsidR="00017557" w:rsidRPr="00017557">
        <w:rPr>
          <w:rFonts w:ascii="Times New Roman" w:hAnsi="Times New Roman" w:cs="Times New Roman"/>
          <w:sz w:val="28"/>
          <w:szCs w:val="28"/>
          <w:lang w:eastAsia="zh-CN"/>
        </w:rPr>
        <w:t>по предоставлению муниципальной услуги «Предварительное согласование предоставления земельного участка и (или) утверждение схемы расположения земельного участка или земельных участков на кадастровом плане территории Яблоновского сельского поселения»</w:t>
      </w:r>
      <w:r w:rsidR="00017557">
        <w:rPr>
          <w:rFonts w:ascii="Times New Roman" w:hAnsi="Times New Roman" w:cs="Times New Roman"/>
          <w:sz w:val="28"/>
          <w:szCs w:val="28"/>
          <w:lang w:eastAsia="zh-CN"/>
        </w:rPr>
        <w:t xml:space="preserve"> утвержденный постановлением администрации Яблоновского сельского поселения </w:t>
      </w:r>
      <w:r w:rsidR="001A73A8">
        <w:rPr>
          <w:rFonts w:ascii="Times New Roman" w:hAnsi="Times New Roman" w:cs="Times New Roman"/>
          <w:sz w:val="28"/>
          <w:szCs w:val="28"/>
          <w:lang w:eastAsia="zh-CN"/>
        </w:rPr>
        <w:t xml:space="preserve">от 19 ноября 2021 года </w:t>
      </w:r>
      <w:r w:rsidR="009C5208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1A73A8">
        <w:rPr>
          <w:rFonts w:ascii="Times New Roman" w:hAnsi="Times New Roman" w:cs="Times New Roman"/>
          <w:sz w:val="28"/>
          <w:szCs w:val="28"/>
          <w:lang w:eastAsia="zh-CN"/>
        </w:rPr>
        <w:t xml:space="preserve">№ 34 </w:t>
      </w:r>
      <w:r w:rsidRPr="00751C29">
        <w:rPr>
          <w:rStyle w:val="10pt"/>
          <w:b w:val="0"/>
          <w:sz w:val="28"/>
          <w:szCs w:val="28"/>
        </w:rPr>
        <w:t>следующие изменения:</w:t>
      </w:r>
    </w:p>
    <w:p w:rsidR="00390B38" w:rsidRPr="00947738" w:rsidRDefault="00E34350" w:rsidP="00947738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6CCD">
        <w:rPr>
          <w:rFonts w:ascii="Times New Roman" w:eastAsia="Calibri" w:hAnsi="Times New Roman" w:cs="Times New Roman"/>
          <w:b w:val="0"/>
          <w:sz w:val="28"/>
          <w:szCs w:val="28"/>
        </w:rPr>
        <w:t>1.1</w:t>
      </w:r>
      <w:r w:rsidR="009610E3" w:rsidRPr="00226CCD"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 w:rsidR="00390B38">
        <w:rPr>
          <w:rFonts w:ascii="Times New Roman" w:eastAsia="Calibri" w:hAnsi="Times New Roman" w:cs="Times New Roman"/>
          <w:b w:val="0"/>
          <w:sz w:val="28"/>
          <w:szCs w:val="28"/>
        </w:rPr>
        <w:t xml:space="preserve">Исключить из </w:t>
      </w:r>
      <w:r w:rsidR="00390B38" w:rsidRPr="00226CCD">
        <w:rPr>
          <w:rFonts w:ascii="Times New Roman" w:eastAsia="Calibri" w:hAnsi="Times New Roman" w:cs="Times New Roman"/>
          <w:b w:val="0"/>
          <w:sz w:val="28"/>
          <w:szCs w:val="28"/>
        </w:rPr>
        <w:t>главы 2 «</w:t>
      </w:r>
      <w:r w:rsidR="00390B38">
        <w:rPr>
          <w:rFonts w:ascii="Times New Roman" w:hAnsi="Times New Roman" w:cs="Times New Roman"/>
          <w:b w:val="0"/>
          <w:sz w:val="28"/>
          <w:szCs w:val="28"/>
        </w:rPr>
        <w:t xml:space="preserve">Стандарт предоставления </w:t>
      </w:r>
      <w:r w:rsidR="00390B38" w:rsidRPr="00226CCD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="00390B38">
        <w:rPr>
          <w:rFonts w:ascii="Times New Roman" w:hAnsi="Times New Roman" w:cs="Times New Roman"/>
          <w:b w:val="0"/>
          <w:sz w:val="28"/>
          <w:szCs w:val="28"/>
        </w:rPr>
        <w:t>»</w:t>
      </w:r>
      <w:r w:rsidR="00390B38" w:rsidRPr="00390B3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390B38" w:rsidRPr="00226CCD">
        <w:rPr>
          <w:rFonts w:ascii="Times New Roman" w:eastAsia="Calibri" w:hAnsi="Times New Roman" w:cs="Times New Roman"/>
          <w:b w:val="0"/>
          <w:sz w:val="28"/>
          <w:szCs w:val="28"/>
        </w:rPr>
        <w:t xml:space="preserve">пункта 2.6.4 </w:t>
      </w:r>
      <w:r w:rsidR="00947738">
        <w:rPr>
          <w:rFonts w:ascii="Times New Roman" w:eastAsia="Calibri" w:hAnsi="Times New Roman" w:cs="Times New Roman"/>
          <w:b w:val="0"/>
          <w:sz w:val="28"/>
          <w:szCs w:val="28"/>
        </w:rPr>
        <w:t xml:space="preserve">подпункт </w:t>
      </w:r>
      <w:r w:rsidRPr="00226CCD">
        <w:rPr>
          <w:rFonts w:ascii="Times New Roman" w:eastAsia="Calibri" w:hAnsi="Times New Roman" w:cs="Times New Roman"/>
          <w:b w:val="0"/>
          <w:sz w:val="28"/>
          <w:szCs w:val="28"/>
        </w:rPr>
        <w:t>12</w:t>
      </w:r>
      <w:r w:rsidR="00947738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390B38" w:rsidRPr="00FD17FF" w:rsidRDefault="00390B38" w:rsidP="00390B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17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17FF">
        <w:rPr>
          <w:rFonts w:ascii="Times New Roman" w:hAnsi="Times New Roman" w:cs="Times New Roman"/>
          <w:sz w:val="28"/>
          <w:szCs w:val="28"/>
        </w:rPr>
        <w:t>) один из следующих способов предоставления результатов рассмотрения заявления:</w:t>
      </w:r>
    </w:p>
    <w:p w:rsidR="00390B38" w:rsidRPr="00FD17FF" w:rsidRDefault="00390B38" w:rsidP="00390B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lastRenderedPageBreak/>
        <w:t>а) в виде бумажного документа, который заявитель получает непосредственно при личном обращении;</w:t>
      </w:r>
    </w:p>
    <w:p w:rsidR="00390B38" w:rsidRPr="00FD17FF" w:rsidRDefault="00390B38" w:rsidP="00390B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который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D17FF">
        <w:rPr>
          <w:rFonts w:ascii="Times New Roman" w:hAnsi="Times New Roman" w:cs="Times New Roman"/>
          <w:sz w:val="28"/>
          <w:szCs w:val="28"/>
        </w:rPr>
        <w:t>заявителю посредством почтового отправления;</w:t>
      </w:r>
    </w:p>
    <w:p w:rsidR="00390B38" w:rsidRDefault="00390B38" w:rsidP="00390B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 xml:space="preserve">в) в виде электронного документа, который направляется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D17FF">
        <w:rPr>
          <w:rFonts w:ascii="Times New Roman" w:hAnsi="Times New Roman" w:cs="Times New Roman"/>
          <w:sz w:val="28"/>
          <w:szCs w:val="28"/>
        </w:rPr>
        <w:t xml:space="preserve"> заявителю посредством электронной почты</w:t>
      </w:r>
      <w:proofErr w:type="gramStart"/>
      <w:r w:rsidRPr="00FD1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56D97" w:rsidRPr="00C56D97" w:rsidRDefault="00C56D97" w:rsidP="00C56D9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6D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6D97">
        <w:rPr>
          <w:rFonts w:ascii="Times New Roman" w:hAnsi="Times New Roman" w:cs="Times New Roman"/>
          <w:sz w:val="28"/>
          <w:szCs w:val="28"/>
        </w:rPr>
        <w:t>Обнародовать данное постановление в общедоступных местах: на информационных стендах в администрации Яблоновского сельского поселения, Яблоновской сельской модельной библиотеке, Яблоновском сельском Доме культуры, МБОУ «Яблоновская ООШ»,</w:t>
      </w:r>
      <w:r w:rsidRPr="00C56D97">
        <w:rPr>
          <w:rFonts w:ascii="Times New Roman" w:hAnsi="Times New Roman" w:cs="Times New Roman"/>
          <w:color w:val="050505"/>
          <w:sz w:val="28"/>
          <w:szCs w:val="28"/>
        </w:rPr>
        <w:t xml:space="preserve"> а также разместить </w:t>
      </w:r>
      <w:r w:rsidRPr="00C56D97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C56D9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56D97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Pr="00C56D97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56D97">
          <w:rPr>
            <w:rFonts w:ascii="Times New Roman" w:hAnsi="Times New Roman" w:cs="Times New Roman"/>
            <w:sz w:val="28"/>
            <w:szCs w:val="28"/>
          </w:rPr>
          <w:t>://</w:t>
        </w:r>
        <w:r w:rsidRPr="00C56D97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56D9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56D97">
          <w:rPr>
            <w:rFonts w:ascii="Times New Roman" w:hAnsi="Times New Roman" w:cs="Times New Roman"/>
            <w:sz w:val="28"/>
            <w:szCs w:val="28"/>
            <w:lang w:val="en-US"/>
          </w:rPr>
          <w:t>korocha</w:t>
        </w:r>
        <w:proofErr w:type="spellEnd"/>
        <w:r w:rsidRPr="00C56D9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56D9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56D97">
        <w:rPr>
          <w:rFonts w:ascii="Times New Roman" w:hAnsi="Times New Roman" w:cs="Times New Roman"/>
        </w:rPr>
        <w:t>.</w:t>
      </w:r>
      <w:proofErr w:type="gramEnd"/>
    </w:p>
    <w:p w:rsidR="00C56D97" w:rsidRPr="00C56D97" w:rsidRDefault="00C56D97" w:rsidP="00C56D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6D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C56D97" w:rsidRPr="00C56D97" w:rsidRDefault="00C56D97" w:rsidP="00C56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6D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6D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6D9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A1422" w:rsidRDefault="00FA1422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31" w:rsidRDefault="009C5731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D97" w:rsidRDefault="00C56D97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7E4" w:rsidRPr="00BA0749" w:rsidRDefault="00751C29" w:rsidP="005677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="005677E4" w:rsidRPr="00BA07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567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677E4" w:rsidRPr="00BA07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</w:t>
      </w:r>
    </w:p>
    <w:p w:rsidR="005677E4" w:rsidRDefault="005677E4" w:rsidP="005677E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Яблоновского </w:t>
      </w:r>
      <w:proofErr w:type="gramStart"/>
      <w:r w:rsidRPr="00BA0749">
        <w:rPr>
          <w:rFonts w:ascii="Times New Roman" w:eastAsia="Times New Roman" w:hAnsi="Times New Roman"/>
          <w:b/>
          <w:sz w:val="28"/>
          <w:szCs w:val="28"/>
          <w:lang w:eastAsia="zh-CN"/>
        </w:rPr>
        <w:t>сельског</w:t>
      </w:r>
      <w:r w:rsidR="00AF20C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BA0749">
        <w:rPr>
          <w:rFonts w:ascii="Times New Roman" w:eastAsia="Times New Roman" w:hAnsi="Times New Roman"/>
          <w:b/>
          <w:sz w:val="28"/>
          <w:szCs w:val="28"/>
          <w:lang w:eastAsia="zh-CN"/>
        </w:rPr>
        <w:t>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BA0749">
        <w:rPr>
          <w:rFonts w:ascii="Times New Roman" w:eastAsia="Times New Roman" w:hAnsi="Times New Roman"/>
          <w:b/>
          <w:sz w:val="28"/>
          <w:szCs w:val="28"/>
          <w:lang w:eastAsia="zh-CN"/>
        </w:rPr>
        <w:t>поселения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</w:t>
      </w:r>
      <w:r w:rsidR="00751C29">
        <w:rPr>
          <w:rFonts w:ascii="Times New Roman" w:eastAsia="Times New Roman" w:hAnsi="Times New Roman"/>
          <w:b/>
          <w:sz w:val="28"/>
          <w:szCs w:val="28"/>
          <w:lang w:eastAsia="zh-CN"/>
        </w:rPr>
        <w:t>С.А. Чащина</w:t>
      </w:r>
    </w:p>
    <w:sectPr w:rsidR="005677E4" w:rsidSect="00CF3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65"/>
    <w:rsid w:val="00017557"/>
    <w:rsid w:val="00040C58"/>
    <w:rsid w:val="00090F42"/>
    <w:rsid w:val="000F15AA"/>
    <w:rsid w:val="00180316"/>
    <w:rsid w:val="00196128"/>
    <w:rsid w:val="001A73A8"/>
    <w:rsid w:val="00226409"/>
    <w:rsid w:val="00226CCD"/>
    <w:rsid w:val="00233C4A"/>
    <w:rsid w:val="00274C94"/>
    <w:rsid w:val="002806B3"/>
    <w:rsid w:val="002D4C71"/>
    <w:rsid w:val="00301BC5"/>
    <w:rsid w:val="00313369"/>
    <w:rsid w:val="00364562"/>
    <w:rsid w:val="00390B38"/>
    <w:rsid w:val="00426ECC"/>
    <w:rsid w:val="00460805"/>
    <w:rsid w:val="004E247F"/>
    <w:rsid w:val="00514DFA"/>
    <w:rsid w:val="0054382C"/>
    <w:rsid w:val="005677E4"/>
    <w:rsid w:val="0059368E"/>
    <w:rsid w:val="005B569D"/>
    <w:rsid w:val="005C24FE"/>
    <w:rsid w:val="00610C2E"/>
    <w:rsid w:val="00687CA9"/>
    <w:rsid w:val="006F2019"/>
    <w:rsid w:val="006F65ED"/>
    <w:rsid w:val="007234D4"/>
    <w:rsid w:val="00751C29"/>
    <w:rsid w:val="007E4F9D"/>
    <w:rsid w:val="00800073"/>
    <w:rsid w:val="00800F46"/>
    <w:rsid w:val="00822E65"/>
    <w:rsid w:val="00886EA2"/>
    <w:rsid w:val="008F700B"/>
    <w:rsid w:val="00942C55"/>
    <w:rsid w:val="00947738"/>
    <w:rsid w:val="009610E3"/>
    <w:rsid w:val="009C5208"/>
    <w:rsid w:val="009C5731"/>
    <w:rsid w:val="009E180A"/>
    <w:rsid w:val="00A47152"/>
    <w:rsid w:val="00AF20CC"/>
    <w:rsid w:val="00B0085B"/>
    <w:rsid w:val="00B052CC"/>
    <w:rsid w:val="00B26F9E"/>
    <w:rsid w:val="00B51BDB"/>
    <w:rsid w:val="00BA1EE8"/>
    <w:rsid w:val="00BC0C82"/>
    <w:rsid w:val="00BD3CDA"/>
    <w:rsid w:val="00BD7085"/>
    <w:rsid w:val="00C21E4E"/>
    <w:rsid w:val="00C357AB"/>
    <w:rsid w:val="00C56D97"/>
    <w:rsid w:val="00C60291"/>
    <w:rsid w:val="00C61014"/>
    <w:rsid w:val="00C73592"/>
    <w:rsid w:val="00CC3F26"/>
    <w:rsid w:val="00CF3BCC"/>
    <w:rsid w:val="00CF54A4"/>
    <w:rsid w:val="00CF65C2"/>
    <w:rsid w:val="00D24FB9"/>
    <w:rsid w:val="00D51084"/>
    <w:rsid w:val="00E20565"/>
    <w:rsid w:val="00E30435"/>
    <w:rsid w:val="00E34350"/>
    <w:rsid w:val="00E471C9"/>
    <w:rsid w:val="00E74FB7"/>
    <w:rsid w:val="00E80133"/>
    <w:rsid w:val="00E81C23"/>
    <w:rsid w:val="00E96FE9"/>
    <w:rsid w:val="00F81F81"/>
    <w:rsid w:val="00FA1422"/>
    <w:rsid w:val="00FA2481"/>
    <w:rsid w:val="00FB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0">
    <w:name w:val="Body text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6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uiPriority w:val="99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">
    <w:name w:val="Заголовок №1_"/>
    <w:link w:val="10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8">
    <w:name w:val="No Spacing"/>
    <w:uiPriority w:val="1"/>
    <w:qFormat/>
    <w:rsid w:val="00017557"/>
    <w:pPr>
      <w:spacing w:after="0" w:line="240" w:lineRule="auto"/>
    </w:pPr>
  </w:style>
  <w:style w:type="paragraph" w:customStyle="1" w:styleId="ConsPlusNormal">
    <w:name w:val="ConsPlusNormal"/>
    <w:rsid w:val="00226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ocha.ru" TargetMode="External"/><Relationship Id="rId5" Type="http://schemas.openxmlformats.org/officeDocument/2006/relationships/hyperlink" Target="consultantplus://offline/ref=3D7C115FCB97105C510FAA9ABD9ED4ADF016ABA817393AC94BA8E961816AC5FD4126C5170DDBF8E80DAD68961182D6FD13A0E1187436tAR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yablonovo</cp:lastModifiedBy>
  <cp:revision>29</cp:revision>
  <cp:lastPrinted>2022-06-08T11:51:00Z</cp:lastPrinted>
  <dcterms:created xsi:type="dcterms:W3CDTF">2021-09-23T09:41:00Z</dcterms:created>
  <dcterms:modified xsi:type="dcterms:W3CDTF">2022-06-08T11:51:00Z</dcterms:modified>
</cp:coreProperties>
</file>